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D1" w:rsidRDefault="00934CD1" w:rsidP="00934CD1">
      <w:pPr>
        <w:widowControl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财政</w:t>
      </w:r>
      <w:r>
        <w:rPr>
          <w:rFonts w:ascii="仿宋_GB2312" w:eastAsia="仿宋_GB2312" w:hAnsi="宋体" w:cs="宋体"/>
          <w:b/>
          <w:bCs/>
          <w:kern w:val="0"/>
          <w:sz w:val="28"/>
          <w:szCs w:val="28"/>
        </w:rPr>
        <w:t>部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门户</w:t>
      </w:r>
      <w:r>
        <w:rPr>
          <w:rFonts w:ascii="仿宋_GB2312" w:eastAsia="仿宋_GB2312" w:hAnsi="宋体" w:cs="宋体"/>
          <w:b/>
          <w:bCs/>
          <w:kern w:val="0"/>
          <w:sz w:val="28"/>
          <w:szCs w:val="28"/>
        </w:rPr>
        <w:t>网站工作协作平台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证书申请及变</w:t>
      </w:r>
      <w:bookmarkStart w:id="0" w:name="_GoBack"/>
      <w:bookmarkEnd w:id="0"/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更表（外网）</w:t>
      </w:r>
    </w:p>
    <w:tbl>
      <w:tblPr>
        <w:tblW w:w="10055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850"/>
        <w:gridCol w:w="719"/>
        <w:gridCol w:w="407"/>
        <w:gridCol w:w="1152"/>
        <w:gridCol w:w="993"/>
        <w:gridCol w:w="1264"/>
        <w:gridCol w:w="1145"/>
        <w:gridCol w:w="1550"/>
      </w:tblGrid>
      <w:tr w:rsidR="00934CD1" w:rsidTr="003B7430">
        <w:trPr>
          <w:trHeight w:val="340"/>
          <w:jc w:val="center"/>
        </w:trPr>
        <w:tc>
          <w:tcPr>
            <w:tcW w:w="1005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．申请人信息</w:t>
            </w:r>
          </w:p>
        </w:tc>
      </w:tr>
      <w:tr w:rsidR="00934CD1" w:rsidTr="003B7430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所在单位全称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34CD1" w:rsidTr="003B7430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机构类型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□财政厅(局) □部机关司局 □部属单位 □专员办 □其它_______________</w:t>
            </w:r>
          </w:p>
        </w:tc>
      </w:tr>
      <w:tr w:rsidR="00934CD1" w:rsidTr="003B7430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5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34CD1" w:rsidTr="003B7430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人员类型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34CD1" w:rsidTr="003B7430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34CD1" w:rsidTr="003B7430">
        <w:trPr>
          <w:trHeight w:val="340"/>
          <w:jc w:val="center"/>
        </w:trPr>
        <w:tc>
          <w:tcPr>
            <w:tcW w:w="1005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2．证书业务申请</w:t>
            </w:r>
          </w:p>
        </w:tc>
      </w:tr>
      <w:tr w:rsidR="00934CD1" w:rsidTr="003B7430">
        <w:trPr>
          <w:trHeight w:val="340"/>
          <w:jc w:val="center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申请类型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□证书申请     □证书延期     □证书更新    □证书补办 </w:t>
            </w:r>
          </w:p>
        </w:tc>
      </w:tr>
      <w:tr w:rsidR="00934CD1" w:rsidTr="003B7430">
        <w:trPr>
          <w:trHeight w:val="340"/>
          <w:jc w:val="center"/>
        </w:trPr>
        <w:tc>
          <w:tcPr>
            <w:tcW w:w="19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D1" w:rsidRDefault="00934CD1" w:rsidP="003B743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□证书冻结     □证书解冻     □证书注销    □其他               </w:t>
            </w:r>
          </w:p>
        </w:tc>
      </w:tr>
      <w:tr w:rsidR="00934CD1" w:rsidTr="003B7430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申请理由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34CD1" w:rsidTr="003B7430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USB KEY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序列号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934CD1" w:rsidTr="003B7430">
        <w:trPr>
          <w:trHeight w:val="340"/>
          <w:jc w:val="center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申请情况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申请人是否已有财政部外网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U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SB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KEY     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□是□否</w:t>
            </w:r>
          </w:p>
        </w:tc>
      </w:tr>
      <w:tr w:rsidR="00934CD1" w:rsidTr="003B7430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申请须知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注：当前申请人员的身份证号码如果已申请财政部USB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 KEY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，请填写USB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 KEY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序号。</w:t>
            </w:r>
          </w:p>
        </w:tc>
      </w:tr>
      <w:tr w:rsidR="00934CD1" w:rsidTr="003B7430">
        <w:trPr>
          <w:trHeight w:val="340"/>
          <w:jc w:val="center"/>
        </w:trPr>
        <w:tc>
          <w:tcPr>
            <w:tcW w:w="1005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．证书权限</w:t>
            </w:r>
          </w:p>
        </w:tc>
      </w:tr>
      <w:tr w:rsidR="00934CD1" w:rsidTr="003B7430">
        <w:trPr>
          <w:trHeight w:val="340"/>
          <w:jc w:val="center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访问的应用系统</w:t>
            </w:r>
          </w:p>
        </w:tc>
        <w:tc>
          <w:tcPr>
            <w:tcW w:w="5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应用系统名称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财政部业务主管单位</w:t>
            </w:r>
          </w:p>
        </w:tc>
      </w:tr>
      <w:tr w:rsidR="00934CD1" w:rsidTr="003B7430">
        <w:trPr>
          <w:trHeight w:val="340"/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34CD1" w:rsidRDefault="00934CD1" w:rsidP="003B743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财政部门户网站工作协作平台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办公厅</w:t>
            </w:r>
          </w:p>
        </w:tc>
      </w:tr>
      <w:tr w:rsidR="00934CD1" w:rsidTr="003B7430">
        <w:trPr>
          <w:trHeight w:val="340"/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34CD1" w:rsidRDefault="00934CD1" w:rsidP="003B743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用户名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权限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□发布□编辑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934CD1" w:rsidRDefault="00934CD1" w:rsidP="003B743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34CD1" w:rsidTr="003B7430">
        <w:trPr>
          <w:trHeight w:val="340"/>
          <w:jc w:val="center"/>
        </w:trPr>
        <w:tc>
          <w:tcPr>
            <w:tcW w:w="10055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4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．申请单位审核意见</w:t>
            </w:r>
          </w:p>
        </w:tc>
      </w:tr>
      <w:tr w:rsidR="00934CD1" w:rsidTr="003B7430">
        <w:trPr>
          <w:trHeight w:val="510"/>
          <w:jc w:val="center"/>
        </w:trPr>
        <w:tc>
          <w:tcPr>
            <w:tcW w:w="10055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4CD1" w:rsidRDefault="00934CD1" w:rsidP="003B743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申请单位（盖章）：                                               年    月    日</w:t>
            </w:r>
          </w:p>
        </w:tc>
      </w:tr>
      <w:tr w:rsidR="00934CD1" w:rsidTr="003B7430">
        <w:trPr>
          <w:trHeight w:val="817"/>
          <w:jc w:val="center"/>
        </w:trPr>
        <w:tc>
          <w:tcPr>
            <w:tcW w:w="10055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934CD1" w:rsidRDefault="00934CD1" w:rsidP="003B743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34CD1" w:rsidTr="003B7430">
        <w:trPr>
          <w:trHeight w:val="510"/>
          <w:jc w:val="center"/>
        </w:trPr>
        <w:tc>
          <w:tcPr>
            <w:tcW w:w="10055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．财政部业务主管单位审核意见</w:t>
            </w:r>
          </w:p>
        </w:tc>
      </w:tr>
      <w:tr w:rsidR="00934CD1" w:rsidTr="003B7430">
        <w:trPr>
          <w:trHeight w:val="1155"/>
          <w:jc w:val="center"/>
        </w:trPr>
        <w:tc>
          <w:tcPr>
            <w:tcW w:w="10055" w:type="dxa"/>
            <w:gridSpan w:val="9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34CD1" w:rsidRDefault="00934CD1" w:rsidP="003B743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财政部业务主管单位（盖章）：                             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年    月    日</w:t>
            </w:r>
          </w:p>
        </w:tc>
      </w:tr>
      <w:tr w:rsidR="00934CD1" w:rsidTr="003B7430">
        <w:trPr>
          <w:trHeight w:val="510"/>
          <w:jc w:val="center"/>
        </w:trPr>
        <w:tc>
          <w:tcPr>
            <w:tcW w:w="10055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6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．财政部信息网络中心意见</w:t>
            </w:r>
          </w:p>
        </w:tc>
      </w:tr>
      <w:tr w:rsidR="00934CD1" w:rsidTr="003B7430">
        <w:trPr>
          <w:trHeight w:val="510"/>
          <w:jc w:val="center"/>
        </w:trPr>
        <w:tc>
          <w:tcPr>
            <w:tcW w:w="10055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4CD1" w:rsidRDefault="00934CD1" w:rsidP="003B743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财政部信息网络中心（盖章）：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年    月    日</w:t>
            </w:r>
          </w:p>
        </w:tc>
      </w:tr>
      <w:tr w:rsidR="00934CD1" w:rsidTr="003B7430">
        <w:trPr>
          <w:trHeight w:val="883"/>
          <w:jc w:val="center"/>
        </w:trPr>
        <w:tc>
          <w:tcPr>
            <w:tcW w:w="10055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934CD1" w:rsidRDefault="00934CD1" w:rsidP="003B743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34CD1" w:rsidTr="003B7430">
        <w:trPr>
          <w:trHeight w:val="510"/>
          <w:jc w:val="center"/>
        </w:trPr>
        <w:tc>
          <w:tcPr>
            <w:tcW w:w="10055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4CD1" w:rsidRDefault="00934CD1" w:rsidP="003B7430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7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．证书领取</w:t>
            </w:r>
          </w:p>
        </w:tc>
      </w:tr>
      <w:tr w:rsidR="00934CD1" w:rsidTr="003B7430">
        <w:trPr>
          <w:trHeight w:val="963"/>
          <w:jc w:val="center"/>
        </w:trPr>
        <w:tc>
          <w:tcPr>
            <w:tcW w:w="10055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34CD1" w:rsidRDefault="00934CD1" w:rsidP="003B7430">
            <w:pPr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领</w:t>
            </w:r>
            <w:r>
              <w:rPr>
                <w:rFonts w:ascii="宋体" w:eastAsia="宋体" w:hAnsi="宋体" w:cs="宋体"/>
                <w:kern w:val="0"/>
                <w:szCs w:val="21"/>
              </w:rPr>
              <w:t>取人员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签字： 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年    月    日</w:t>
            </w:r>
          </w:p>
        </w:tc>
      </w:tr>
    </w:tbl>
    <w:p w:rsidR="00934CD1" w:rsidRDefault="00934CD1" w:rsidP="00934CD1">
      <w:pPr>
        <w:widowControl/>
        <w:jc w:val="left"/>
        <w:rPr>
          <w:rFonts w:asciiTheme="minorEastAsia" w:hAnsiTheme="minorEastAsia"/>
          <w:color w:val="000000" w:themeColor="text1"/>
          <w:sz w:val="30"/>
          <w:szCs w:val="30"/>
        </w:rPr>
      </w:pPr>
    </w:p>
    <w:p w:rsidR="00934CD1" w:rsidRDefault="00934CD1" w:rsidP="00934CD1">
      <w:pPr>
        <w:widowControl/>
        <w:jc w:val="left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color w:val="000000" w:themeColor="text1"/>
          <w:sz w:val="30"/>
          <w:szCs w:val="30"/>
        </w:rPr>
        <w:t>说明：</w:t>
      </w:r>
      <w:r>
        <w:rPr>
          <w:rFonts w:asciiTheme="minorEastAsia" w:hAnsiTheme="minorEastAsia"/>
          <w:color w:val="000000" w:themeColor="text1"/>
          <w:sz w:val="30"/>
          <w:szCs w:val="30"/>
        </w:rPr>
        <w:tab/>
      </w:r>
      <w:r>
        <w:rPr>
          <w:rFonts w:asciiTheme="minorEastAsia" w:hAnsiTheme="minorEastAsia"/>
          <w:color w:val="000000" w:themeColor="text1"/>
          <w:sz w:val="30"/>
          <w:szCs w:val="30"/>
        </w:rPr>
        <w:tab/>
      </w:r>
      <w:r>
        <w:rPr>
          <w:rFonts w:asciiTheme="minorEastAsia" w:hAnsiTheme="minorEastAsia"/>
          <w:color w:val="000000" w:themeColor="text1"/>
          <w:sz w:val="30"/>
          <w:szCs w:val="30"/>
        </w:rPr>
        <w:tab/>
      </w:r>
      <w:r>
        <w:rPr>
          <w:rFonts w:asciiTheme="minorEastAsia" w:hAnsiTheme="minorEastAsia"/>
          <w:color w:val="000000" w:themeColor="text1"/>
          <w:sz w:val="30"/>
          <w:szCs w:val="30"/>
        </w:rPr>
        <w:tab/>
      </w:r>
      <w:r>
        <w:rPr>
          <w:rFonts w:asciiTheme="minorEastAsia" w:hAnsiTheme="minorEastAsia"/>
          <w:color w:val="000000" w:themeColor="text1"/>
          <w:sz w:val="30"/>
          <w:szCs w:val="30"/>
        </w:rPr>
        <w:tab/>
      </w:r>
      <w:r>
        <w:rPr>
          <w:rFonts w:asciiTheme="minorEastAsia" w:hAnsiTheme="minorEastAsia"/>
          <w:color w:val="000000" w:themeColor="text1"/>
          <w:sz w:val="30"/>
          <w:szCs w:val="30"/>
        </w:rPr>
        <w:tab/>
      </w:r>
      <w:r>
        <w:rPr>
          <w:rFonts w:asciiTheme="minorEastAsia" w:hAnsiTheme="minorEastAsia"/>
          <w:color w:val="000000" w:themeColor="text1"/>
          <w:sz w:val="30"/>
          <w:szCs w:val="30"/>
        </w:rPr>
        <w:tab/>
      </w:r>
    </w:p>
    <w:p w:rsidR="00934CD1" w:rsidRDefault="00934CD1" w:rsidP="00934CD1">
      <w:pPr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color w:val="000000" w:themeColor="text1"/>
          <w:sz w:val="30"/>
          <w:szCs w:val="30"/>
        </w:rPr>
        <w:t>1.对带有选项的，在确定的选项前打∨；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ab/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ab/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ab/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ab/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ab/>
      </w:r>
    </w:p>
    <w:p w:rsidR="00934CD1" w:rsidRDefault="00934CD1" w:rsidP="00934CD1">
      <w:pPr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color w:val="000000" w:themeColor="text1"/>
          <w:sz w:val="30"/>
          <w:szCs w:val="30"/>
        </w:rPr>
        <w:t>2.人</w:t>
      </w:r>
      <w:r>
        <w:rPr>
          <w:rFonts w:asciiTheme="minorEastAsia" w:hAnsiTheme="minorEastAsia"/>
          <w:color w:val="000000" w:themeColor="text1"/>
          <w:sz w:val="30"/>
          <w:szCs w:val="30"/>
        </w:rPr>
        <w:t>员类型，填写正式或借调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>。</w:t>
      </w:r>
    </w:p>
    <w:p w:rsidR="0098192D" w:rsidRPr="00934CD1" w:rsidRDefault="0098192D" w:rsidP="00934CD1"/>
    <w:sectPr w:rsidR="0098192D" w:rsidRPr="00934CD1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243" w:rsidRDefault="00253243" w:rsidP="00934CD1">
      <w:r>
        <w:separator/>
      </w:r>
    </w:p>
  </w:endnote>
  <w:endnote w:type="continuationSeparator" w:id="0">
    <w:p w:rsidR="00253243" w:rsidRDefault="00253243" w:rsidP="0093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243" w:rsidRDefault="00253243" w:rsidP="00934CD1">
      <w:r>
        <w:separator/>
      </w:r>
    </w:p>
  </w:footnote>
  <w:footnote w:type="continuationSeparator" w:id="0">
    <w:p w:rsidR="00253243" w:rsidRDefault="00253243" w:rsidP="00934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55"/>
    <w:rsid w:val="00253243"/>
    <w:rsid w:val="00934CD1"/>
    <w:rsid w:val="0098192D"/>
    <w:rsid w:val="00B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64B064-EA5C-44D7-8D62-8B70D573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C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</dc:creator>
  <cp:keywords/>
  <dc:description/>
  <cp:lastModifiedBy>Jang</cp:lastModifiedBy>
  <cp:revision>2</cp:revision>
  <dcterms:created xsi:type="dcterms:W3CDTF">2018-01-11T02:41:00Z</dcterms:created>
  <dcterms:modified xsi:type="dcterms:W3CDTF">2018-01-11T02:45:00Z</dcterms:modified>
</cp:coreProperties>
</file>