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 w:val="32"/>
          <w:szCs w:val="32"/>
        </w:rPr>
      </w:pPr>
      <w:r>
        <w:rPr>
          <w:rFonts w:ascii="Times New Roman" w:hAnsi="Times New Roman" w:eastAsia="仿宋" w:cs="Times New Roman"/>
          <w:sz w:val="32"/>
          <w:szCs w:val="32"/>
        </w:rPr>
        <w:t>附：</w:t>
      </w:r>
    </w:p>
    <w:p>
      <w:pPr>
        <w:jc w:val="center"/>
        <w:rPr>
          <w:rFonts w:hint="eastAsia" w:ascii="Times New Roman" w:hAnsi="Times New Roman" w:eastAsia="方正小标宋_GBK" w:cs="Times New Roman"/>
          <w:sz w:val="44"/>
          <w:szCs w:val="44"/>
        </w:rPr>
      </w:pPr>
      <w:r>
        <w:rPr>
          <w:rFonts w:ascii="Times New Roman" w:hAnsi="Times New Roman" w:eastAsia="方正小标宋_GBK" w:cs="Times New Roman"/>
          <w:sz w:val="44"/>
          <w:szCs w:val="44"/>
        </w:rPr>
        <w:t>学生资助资金管理实施细则</w:t>
      </w:r>
    </w:p>
    <w:tbl>
      <w:tblPr>
        <w:tblStyle w:val="5"/>
        <w:tblW w:w="8755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79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755" w:type="dxa"/>
            <w:gridSpan w:val="2"/>
          </w:tcPr>
          <w:p>
            <w:pPr>
              <w:jc w:val="center"/>
              <w:rPr>
                <w:rFonts w:ascii="Times New Roman" w:hAnsi="Times New Roman" w:eastAsia="黑体" w:cs="Times New Roman"/>
                <w:sz w:val="32"/>
                <w:szCs w:val="32"/>
              </w:rPr>
            </w:pPr>
            <w:r>
              <w:rPr>
                <w:rFonts w:ascii="Times New Roman" w:hAnsi="黑体" w:eastAsia="黑体" w:cs="Times New Roman"/>
                <w:sz w:val="32"/>
                <w:szCs w:val="32"/>
              </w:rPr>
              <w:t>高等教育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附1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本专科生国家奖学金实施细则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附2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本专科生国家励志奖学金实施细则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附3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本专科生国家助学金实施细则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附4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研究生国家奖学金实施细则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附5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研究生学业奖学金实施细则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附6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研究生国家助学金实施细则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附7</w:t>
            </w:r>
          </w:p>
        </w:tc>
        <w:tc>
          <w:tcPr>
            <w:tcW w:w="7796" w:type="dxa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服兵役高等学校学生国家教育资助实施细则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附8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基层就业学费补偿国家助学贷款代偿实施细则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755" w:type="dxa"/>
            <w:gridSpan w:val="2"/>
          </w:tcPr>
          <w:p>
            <w:pPr>
              <w:jc w:val="center"/>
              <w:rPr>
                <w:rFonts w:ascii="Times New Roman" w:hAnsi="Times New Roman" w:eastAsia="方正小标宋简体" w:cs="Times New Roman"/>
                <w:sz w:val="32"/>
                <w:szCs w:val="32"/>
              </w:rPr>
            </w:pPr>
            <w:r>
              <w:rPr>
                <w:rFonts w:ascii="Times New Roman" w:hAnsi="黑体" w:eastAsia="黑体" w:cs="Times New Roman"/>
                <w:sz w:val="32"/>
                <w:szCs w:val="32"/>
              </w:rPr>
              <w:t>中等职业教育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附9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中等职业教育国家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  <w:t>奖学金</w:t>
            </w: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10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中等职业教育免学费实施细则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32"/>
                <w:szCs w:val="32"/>
                <w:lang w:eastAsia="zh-CN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附1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1</w:t>
            </w:r>
            <w:bookmarkStart w:id="0" w:name="_GoBack"/>
            <w:bookmarkEnd w:id="0"/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中等职业教育国家助学金实施细则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c>
          <w:tcPr>
            <w:tcW w:w="8755" w:type="dxa"/>
            <w:gridSpan w:val="2"/>
          </w:tcPr>
          <w:p>
            <w:pPr>
              <w:jc w:val="center"/>
              <w:rPr>
                <w:rFonts w:ascii="Times New Roman" w:hAnsi="Times New Roman" w:eastAsia="方正小标宋简体" w:cs="Times New Roman"/>
                <w:sz w:val="32"/>
                <w:szCs w:val="32"/>
              </w:rPr>
            </w:pPr>
            <w:r>
              <w:rPr>
                <w:rFonts w:ascii="Times New Roman" w:hAnsi="黑体" w:eastAsia="黑体" w:cs="Times New Roman"/>
                <w:sz w:val="32"/>
                <w:szCs w:val="32"/>
              </w:rPr>
              <w:t>普通高中教育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附1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普通高中免学杂费实施细则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959" w:type="dxa"/>
          </w:tcPr>
          <w:p>
            <w:pPr>
              <w:jc w:val="center"/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附1</w:t>
            </w:r>
            <w:r>
              <w:rPr>
                <w:rFonts w:hint="eastAsia" w:ascii="Times New Roman" w:hAnsi="Times New Roman" w:eastAsia="仿宋" w:cs="Times New Roman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7796" w:type="dxa"/>
          </w:tcPr>
          <w:p>
            <w:pPr>
              <w:jc w:val="center"/>
              <w:rPr>
                <w:rFonts w:ascii="Times New Roman" w:hAnsi="Times New Roman" w:eastAsia="仿宋" w:cs="Times New Roman"/>
                <w:sz w:val="32"/>
                <w:szCs w:val="32"/>
              </w:rPr>
            </w:pPr>
            <w:r>
              <w:rPr>
                <w:rFonts w:ascii="Times New Roman" w:hAnsi="Times New Roman" w:eastAsia="仿宋" w:cs="Times New Roman"/>
                <w:sz w:val="32"/>
                <w:szCs w:val="32"/>
              </w:rPr>
              <w:t>普通高中国家助学金实施细则</w:t>
            </w:r>
          </w:p>
        </w:tc>
      </w:tr>
    </w:tbl>
    <w:p>
      <w:pPr>
        <w:jc w:val="center"/>
        <w:rPr>
          <w:rFonts w:ascii="Times New Roman" w:hAnsi="Times New Roman" w:eastAsia="方正小标宋简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5690"/>
    <w:rsid w:val="00023C03"/>
    <w:rsid w:val="00081892"/>
    <w:rsid w:val="00253F86"/>
    <w:rsid w:val="00320D84"/>
    <w:rsid w:val="00350AD6"/>
    <w:rsid w:val="00376DD5"/>
    <w:rsid w:val="003832FA"/>
    <w:rsid w:val="00416790"/>
    <w:rsid w:val="0042011E"/>
    <w:rsid w:val="0047649A"/>
    <w:rsid w:val="00493DA6"/>
    <w:rsid w:val="004D0DDB"/>
    <w:rsid w:val="00555690"/>
    <w:rsid w:val="005B701C"/>
    <w:rsid w:val="006055F9"/>
    <w:rsid w:val="006366EE"/>
    <w:rsid w:val="00665518"/>
    <w:rsid w:val="00680F1C"/>
    <w:rsid w:val="006C1A9B"/>
    <w:rsid w:val="006F496A"/>
    <w:rsid w:val="006F7DCA"/>
    <w:rsid w:val="00714F67"/>
    <w:rsid w:val="00775564"/>
    <w:rsid w:val="00812F71"/>
    <w:rsid w:val="008842B3"/>
    <w:rsid w:val="009D0B46"/>
    <w:rsid w:val="009F60A1"/>
    <w:rsid w:val="009F70DB"/>
    <w:rsid w:val="00A003B0"/>
    <w:rsid w:val="00AE1289"/>
    <w:rsid w:val="00BA1356"/>
    <w:rsid w:val="00BE76D6"/>
    <w:rsid w:val="00D749B5"/>
    <w:rsid w:val="00E00F13"/>
    <w:rsid w:val="00E10473"/>
    <w:rsid w:val="00F2734C"/>
    <w:rsid w:val="00F74C53"/>
    <w:rsid w:val="00F977A5"/>
    <w:rsid w:val="00FA2620"/>
    <w:rsid w:val="00FB3E79"/>
    <w:rsid w:val="6FF58BD1"/>
    <w:rsid w:val="7FFEDD42"/>
    <w:rsid w:val="BEF7F8E7"/>
    <w:rsid w:val="BEFF0C72"/>
    <w:rsid w:val="F7DD5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231</Characters>
  <Lines>1</Lines>
  <Paragraphs>1</Paragraphs>
  <TotalTime>1</TotalTime>
  <ScaleCrop>false</ScaleCrop>
  <LinksUpToDate>false</LinksUpToDate>
  <CharactersWithSpaces>270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2019-01-18T02:55:00Z</dcterms:created>
  <dc:creator>Windows 用户</dc:creator>
  <cp:lastModifiedBy>shenyf</cp:lastModifiedBy>
  <dcterms:modified xsi:type="dcterms:W3CDTF">2021-12-13T16:40:26Z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